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B51A46">
        <w:rPr>
          <w:color w:val="auto"/>
          <w:sz w:val="28"/>
        </w:rPr>
        <w:t>948-2203</w:t>
      </w:r>
      <w:r w:rsidRPr="009E34E1">
        <w:rPr>
          <w:color w:val="auto"/>
          <w:sz w:val="28"/>
        </w:rPr>
        <w:t>/2024</w:t>
      </w:r>
    </w:p>
    <w:p w:rsidR="00406956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B51A46" w:rsidR="00B51A46">
        <w:rPr>
          <w:color w:val="auto"/>
          <w:sz w:val="28"/>
        </w:rPr>
        <w:t>86MS0054-01-2024-005121-05</w:t>
      </w:r>
    </w:p>
    <w:p w:rsidR="006257C8" w:rsidRPr="009E34E1" w:rsidP="00642439">
      <w:pPr>
        <w:ind w:firstLine="709"/>
        <w:jc w:val="right"/>
        <w:rPr>
          <w:color w:val="auto"/>
          <w:sz w:val="28"/>
        </w:rPr>
      </w:pPr>
    </w:p>
    <w:p w:rsidR="00AE2FE3" w:rsidP="00AE2FE3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AE2FE3" w:rsidP="00AE2FE3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AE2FE3" w:rsidRPr="00D81710" w:rsidP="00AE2FE3">
      <w:pPr>
        <w:jc w:val="center"/>
        <w:rPr>
          <w:rFonts w:eastAsia="Calibri"/>
          <w:sz w:val="28"/>
          <w:szCs w:val="28"/>
          <w:lang w:eastAsia="en-US"/>
        </w:rPr>
      </w:pPr>
    </w:p>
    <w:p w:rsidR="00AE2FE3" w:rsidP="00AE2FE3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11</w:t>
      </w:r>
      <w:r w:rsidR="00406956">
        <w:rPr>
          <w:sz w:val="28"/>
        </w:rPr>
        <w:t xml:space="preserve"> июля</w:t>
      </w:r>
      <w:r>
        <w:rPr>
          <w:sz w:val="28"/>
        </w:rPr>
        <w:t xml:space="preserve"> 2024 года                                                                          г. Нягань </w:t>
      </w:r>
    </w:p>
    <w:p w:rsidR="00AE2FE3" w:rsidP="00AE2FE3">
      <w:pPr>
        <w:ind w:right="282"/>
        <w:jc w:val="both"/>
        <w:rPr>
          <w:sz w:val="28"/>
        </w:rPr>
      </w:pPr>
    </w:p>
    <w:p w:rsidR="00406956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  <w:r w:rsidRPr="00B51A46" w:rsidR="00B51A46">
        <w:rPr>
          <w:color w:val="auto"/>
          <w:sz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расс</w:t>
      </w:r>
      <w:r w:rsidRPr="009E34E1">
        <w:rPr>
          <w:color w:val="auto"/>
          <w:sz w:val="28"/>
        </w:rPr>
        <w:t xml:space="preserve">мотрев дело об административном правонарушении в отношении </w:t>
      </w:r>
      <w:r w:rsidR="00B51A46">
        <w:rPr>
          <w:sz w:val="28"/>
          <w:szCs w:val="28"/>
        </w:rPr>
        <w:t xml:space="preserve">Дрникова Сергея Павловича, </w:t>
      </w:r>
      <w:r w:rsidR="006473F2">
        <w:rPr>
          <w:sz w:val="28"/>
          <w:szCs w:val="28"/>
        </w:rPr>
        <w:t>*</w:t>
      </w:r>
      <w:r w:rsidRPr="00643755" w:rsidR="00643755">
        <w:rPr>
          <w:sz w:val="28"/>
          <w:szCs w:val="28"/>
        </w:rPr>
        <w:t xml:space="preserve"> года рождения, </w:t>
      </w:r>
      <w:r w:rsidR="006473F2">
        <w:rPr>
          <w:sz w:val="28"/>
          <w:szCs w:val="28"/>
        </w:rPr>
        <w:t>*</w:t>
      </w:r>
      <w:r w:rsidRPr="00643755" w:rsidR="00643755">
        <w:rPr>
          <w:sz w:val="28"/>
          <w:szCs w:val="28"/>
        </w:rPr>
        <w:t>, гражданина РФ,</w:t>
      </w:r>
      <w:r w:rsidR="00643755">
        <w:rPr>
          <w:sz w:val="28"/>
          <w:szCs w:val="28"/>
        </w:rPr>
        <w:t xml:space="preserve"> работающего </w:t>
      </w:r>
      <w:r w:rsidR="00B51A46">
        <w:rPr>
          <w:sz w:val="28"/>
          <w:szCs w:val="28"/>
        </w:rPr>
        <w:t>президентом М</w:t>
      </w:r>
      <w:r w:rsidR="00643755">
        <w:rPr>
          <w:sz w:val="28"/>
          <w:szCs w:val="28"/>
        </w:rPr>
        <w:t>ОО «</w:t>
      </w:r>
      <w:r w:rsidR="00B51A46">
        <w:rPr>
          <w:sz w:val="28"/>
          <w:szCs w:val="28"/>
        </w:rPr>
        <w:t>Федерация бокса г.Нягань</w:t>
      </w:r>
      <w:r w:rsidRPr="00643755" w:rsidR="00643755">
        <w:rPr>
          <w:sz w:val="28"/>
          <w:szCs w:val="28"/>
        </w:rPr>
        <w:t xml:space="preserve">», находящегося по адресу: ХМАО-Югра </w:t>
      </w:r>
      <w:r w:rsidR="006473F2">
        <w:rPr>
          <w:sz w:val="28"/>
          <w:szCs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о совершении правонарушения, предусмотренного частью 1 статьи 15.33.2 Кодекса Российской Федерации </w:t>
      </w:r>
      <w:r w:rsidRPr="009E34E1">
        <w:rPr>
          <w:color w:val="auto"/>
          <w:sz w:val="28"/>
        </w:rPr>
        <w:t>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26.01</w:t>
      </w:r>
      <w:r w:rsidR="00AE2FE3">
        <w:rPr>
          <w:color w:val="auto"/>
          <w:sz w:val="28"/>
        </w:rPr>
        <w:t>.2024</w:t>
      </w:r>
      <w:r w:rsidRPr="009E34E1" w:rsidR="00710A46">
        <w:rPr>
          <w:color w:val="auto"/>
          <w:sz w:val="28"/>
        </w:rPr>
        <w:t xml:space="preserve"> </w:t>
      </w:r>
      <w:r w:rsidR="00B51A46">
        <w:rPr>
          <w:sz w:val="28"/>
          <w:szCs w:val="28"/>
        </w:rPr>
        <w:t>Дурников С.П</w:t>
      </w:r>
      <w:r w:rsidR="00643755">
        <w:rPr>
          <w:sz w:val="28"/>
          <w:szCs w:val="28"/>
        </w:rPr>
        <w:t>.</w:t>
      </w:r>
      <w:r w:rsidRPr="00DB1FF8" w:rsidR="00643755">
        <w:rPr>
          <w:sz w:val="28"/>
          <w:szCs w:val="28"/>
        </w:rPr>
        <w:t xml:space="preserve">, являясь должностным лицом – </w:t>
      </w:r>
      <w:r w:rsidR="00B51A46">
        <w:rPr>
          <w:sz w:val="28"/>
          <w:szCs w:val="28"/>
        </w:rPr>
        <w:t>президентом МОО «Федерация бокса г.Нягань</w:t>
      </w:r>
      <w:r w:rsidRPr="00643755" w:rsidR="00B51A46">
        <w:rPr>
          <w:sz w:val="28"/>
          <w:szCs w:val="28"/>
        </w:rPr>
        <w:t>», находящегося по адресу: ХМАО-Югра г.</w:t>
      </w:r>
      <w:r w:rsidR="00B51A46">
        <w:rPr>
          <w:sz w:val="28"/>
          <w:szCs w:val="28"/>
        </w:rPr>
        <w:t>Нягань, ул.Лазарева, дом 26, к. 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</w:t>
      </w:r>
      <w:r w:rsidRPr="006257C8">
        <w:rPr>
          <w:color w:val="auto"/>
          <w:sz w:val="28"/>
        </w:rPr>
        <w:t>сведения о страховом стаже за 2023 год</w:t>
      </w:r>
      <w:r w:rsidRPr="006257C8">
        <w:rPr>
          <w:color w:val="auto"/>
          <w:sz w:val="28"/>
        </w:rPr>
        <w:t xml:space="preserve"> по форме ЕФС-1, раздел 1, подраздел 1.2 в Отдел взаимодействия со страхователями № 5 Управления персонифицированного учета ОСФР по Ханты-Мансийскому автономному округу – Югре</w:t>
      </w:r>
      <w:r w:rsidR="008C0DA2">
        <w:rPr>
          <w:color w:val="auto"/>
          <w:sz w:val="28"/>
        </w:rPr>
        <w:t xml:space="preserve"> не представил</w:t>
      </w:r>
      <w:r w:rsidRPr="009E34E1" w:rsidR="00710A46">
        <w:rPr>
          <w:color w:val="auto"/>
          <w:sz w:val="28"/>
        </w:rPr>
        <w:t xml:space="preserve">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43755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B51A46" w:rsidR="00B51A46">
        <w:rPr>
          <w:rFonts w:ascii="Times New Roman" w:hAnsi="Times New Roman"/>
          <w:color w:val="auto"/>
          <w:sz w:val="28"/>
        </w:rPr>
        <w:t>Дурников С.П</w:t>
      </w:r>
      <w:r w:rsidRPr="00643755">
        <w:rPr>
          <w:rFonts w:ascii="Times New Roman" w:hAnsi="Times New Roman"/>
          <w:color w:val="auto"/>
          <w:sz w:val="28"/>
        </w:rPr>
        <w:t xml:space="preserve">. на рассмотрение дела об </w:t>
      </w:r>
      <w:r w:rsidRPr="00643755">
        <w:rPr>
          <w:rFonts w:ascii="Times New Roman" w:hAnsi="Times New Roman"/>
          <w:color w:val="auto"/>
          <w:sz w:val="28"/>
        </w:rPr>
        <w:t>административном правонарушении не явился, судебное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Pr="006257C8">
        <w:rPr>
          <w:rFonts w:ascii="Times New Roman" w:hAnsi="Times New Roman"/>
          <w:color w:val="auto"/>
          <w:sz w:val="28"/>
        </w:rPr>
        <w:t xml:space="preserve">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6257C8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6257C8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6257C8">
        <w:rPr>
          <w:rFonts w:ascii="Times New Roman" w:hAnsi="Times New Roman"/>
          <w:color w:val="auto"/>
          <w:sz w:val="28"/>
        </w:rPr>
        <w:t>хранения и возврата почт</w:t>
      </w:r>
      <w:r w:rsidRPr="006257C8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«Почта России» от 31.08.2005 № 343.</w:t>
      </w:r>
    </w:p>
    <w:p w:rsidR="00B05C5A" w:rsidRPr="009E34E1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</w:t>
      </w:r>
      <w:r w:rsidRPr="006257C8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B51A46" w:rsidR="00B51A46">
        <w:rPr>
          <w:rFonts w:ascii="Times New Roman" w:hAnsi="Times New Roman"/>
          <w:color w:val="auto"/>
          <w:sz w:val="28"/>
        </w:rPr>
        <w:t>Дурников</w:t>
      </w:r>
      <w:r w:rsidR="00B51A46">
        <w:rPr>
          <w:rFonts w:ascii="Times New Roman" w:hAnsi="Times New Roman"/>
          <w:color w:val="auto"/>
          <w:sz w:val="28"/>
        </w:rPr>
        <w:t>а</w:t>
      </w:r>
      <w:r w:rsidRPr="00B51A46" w:rsidR="00B51A46">
        <w:rPr>
          <w:rFonts w:ascii="Times New Roman" w:hAnsi="Times New Roman"/>
          <w:color w:val="auto"/>
          <w:sz w:val="28"/>
        </w:rPr>
        <w:t xml:space="preserve"> С.П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B51A46" w:rsidR="00B51A46">
        <w:rPr>
          <w:rFonts w:ascii="Times New Roman" w:hAnsi="Times New Roman"/>
          <w:color w:val="auto"/>
          <w:sz w:val="28"/>
        </w:rPr>
        <w:t>Дурников</w:t>
      </w:r>
      <w:r w:rsidR="00B51A46">
        <w:rPr>
          <w:rFonts w:ascii="Times New Roman" w:hAnsi="Times New Roman"/>
          <w:color w:val="auto"/>
          <w:sz w:val="28"/>
        </w:rPr>
        <w:t>а</w:t>
      </w:r>
      <w:r w:rsidRPr="00B51A46" w:rsidR="00B51A46">
        <w:rPr>
          <w:rFonts w:ascii="Times New Roman" w:hAnsi="Times New Roman"/>
          <w:color w:val="auto"/>
          <w:sz w:val="28"/>
        </w:rPr>
        <w:t xml:space="preserve"> С.П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Согласно приказу СФР от 17</w:t>
      </w:r>
      <w:r w:rsidR="008C0DA2">
        <w:rPr>
          <w:bCs/>
          <w:color w:val="auto"/>
          <w:sz w:val="28"/>
          <w:szCs w:val="28"/>
        </w:rPr>
        <w:t>.11.</w:t>
      </w:r>
      <w:r w:rsidRPr="008B26BF">
        <w:rPr>
          <w:bCs/>
          <w:color w:val="auto"/>
          <w:sz w:val="28"/>
          <w:szCs w:val="28"/>
        </w:rPr>
        <w:t>2023 №2281 «Об утверждении единой формы «Сведения для ведения индивидуального (персонифицированного) учета и сведения о начисленных страховых  взносах на обязател</w:t>
      </w:r>
      <w:r w:rsidRPr="008B26BF">
        <w:rPr>
          <w:bCs/>
          <w:color w:val="auto"/>
          <w:sz w:val="28"/>
          <w:szCs w:val="28"/>
        </w:rPr>
        <w:t xml:space="preserve">ьное социальное страхование от несчастных случаев на производстве и профессиональных заболеваний (ЕФС-1)» и порядке ее заполнения» (зарегистрирован в Министерстве юстиции Российской Федерации 20 декабря 2023 №76506), а также п.2 ст. 8 </w:t>
      </w:r>
      <w:r w:rsidRPr="008B26BF">
        <w:rPr>
          <w:sz w:val="28"/>
          <w:szCs w:val="28"/>
        </w:rPr>
        <w:t>Федерального закона о</w:t>
      </w:r>
      <w:r w:rsidRPr="008B26BF">
        <w:rPr>
          <w:sz w:val="28"/>
          <w:szCs w:val="28"/>
        </w:rPr>
        <w:t xml:space="preserve">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8B26BF">
        <w:rPr>
          <w:bCs/>
          <w:color w:val="auto"/>
          <w:sz w:val="28"/>
          <w:szCs w:val="28"/>
        </w:rPr>
        <w:t>страхователь представляет в органы Фонда сведения для индивидуального (персонифицированного) учета</w:t>
      </w:r>
      <w:r w:rsidRPr="008B26BF">
        <w:rPr>
          <w:bCs/>
          <w:color w:val="auto"/>
          <w:sz w:val="28"/>
          <w:szCs w:val="28"/>
        </w:rPr>
        <w:t xml:space="preserve"> в составе единой формы сведений.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</w:t>
      </w:r>
      <w:r w:rsidRPr="008B26BF">
        <w:rPr>
          <w:bCs/>
          <w:color w:val="auto"/>
          <w:sz w:val="28"/>
          <w:szCs w:val="28"/>
        </w:rPr>
        <w:t xml:space="preserve">ванию в сфере социального страхования. Форматы единой формы сведений определяются Фондом.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 соответствии с подпунктом 3 пункта 2 статьи 11 </w:t>
      </w:r>
      <w:r w:rsidRPr="008B26BF">
        <w:rPr>
          <w:sz w:val="28"/>
          <w:szCs w:val="28"/>
        </w:rPr>
        <w:t>Федерального закона от 01.04.1996 № 27-ФЗ «Об индивидуальном (персонифицированном) учете в системах обязательного пе</w:t>
      </w:r>
      <w:r w:rsidRPr="008B26BF">
        <w:rPr>
          <w:sz w:val="28"/>
          <w:szCs w:val="28"/>
        </w:rPr>
        <w:t xml:space="preserve">нсионного страхования и обязательного социального страхования» </w:t>
      </w:r>
      <w:r w:rsidRPr="008B26BF">
        <w:rPr>
          <w:bCs/>
          <w:color w:val="auto"/>
          <w:sz w:val="28"/>
          <w:szCs w:val="28"/>
        </w:rPr>
        <w:t>страхователь представляет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</w:t>
      </w:r>
      <w:r w:rsidRPr="008B26BF">
        <w:rPr>
          <w:bCs/>
          <w:color w:val="auto"/>
          <w:sz w:val="28"/>
          <w:szCs w:val="28"/>
        </w:rPr>
        <w:t>рованной выплаты к пенсии.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Сведения, указанные в подпункте 3 пункта 2,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застрахованных, которые в отчетном периоде: 1) в</w:t>
      </w:r>
      <w:r w:rsidRPr="008B26BF">
        <w:rPr>
          <w:bCs/>
          <w:color w:val="auto"/>
          <w:sz w:val="28"/>
          <w:szCs w:val="28"/>
        </w:rPr>
        <w:t>ыполняли работы(осуществляли деятельность), дающую право но досрочное назначение страховой пенсии в соответствии со статьями 30. 31 пунктами 6 и 7 части 1 статьи 32 Федерального закона от 28 декабря 2023 года № 400-ФЗ «О страховых пенсиях»; 2) работали в с</w:t>
      </w:r>
      <w:r w:rsidRPr="008B26BF">
        <w:rPr>
          <w:bCs/>
          <w:color w:val="auto"/>
          <w:sz w:val="28"/>
          <w:szCs w:val="28"/>
        </w:rPr>
        <w:t xml:space="preserve">ельском хозяйстве и при начислении стажа работы которых применяется список работ, производств, профессий, должностей,  специальностей, в соответствии с которыми устанавливаются повышение размера фиксированной выплаты к стразовой пенсии по старости и к  </w:t>
      </w:r>
      <w:r w:rsidRPr="008B26BF">
        <w:rPr>
          <w:bCs/>
          <w:color w:val="auto"/>
          <w:sz w:val="28"/>
          <w:szCs w:val="28"/>
        </w:rPr>
        <w:t>стр</w:t>
      </w:r>
      <w:r w:rsidRPr="008B26BF">
        <w:rPr>
          <w:bCs/>
          <w:color w:val="auto"/>
          <w:sz w:val="28"/>
          <w:szCs w:val="28"/>
        </w:rPr>
        <w:t>аховой пенсии по инвалидности в соответствии с частью 14 статьи 17 Федерального закона от 28 декабря 2023 года №400-ФЗ «О страховых пенсиях»; 3) формировали свои пенсионные права в соответствии с Законом Российской Федерации от 15 мая 1991 года №12441-1 «О</w:t>
      </w:r>
      <w:r w:rsidRPr="008B26BF">
        <w:rPr>
          <w:bCs/>
          <w:color w:val="auto"/>
          <w:sz w:val="28"/>
          <w:szCs w:val="28"/>
        </w:rPr>
        <w:t xml:space="preserve"> социальной защите граждан, подвергшихся воздействию радиации вследствие на Чернобыльской АЭС"; 4) замещали государственные должности Российской Федерации, замещали на постоянной' основе государственные должности субъектов Российской Федерации, замешали на</w:t>
      </w:r>
      <w:r w:rsidRPr="008B26BF">
        <w:rPr>
          <w:bCs/>
          <w:color w:val="auto"/>
          <w:sz w:val="28"/>
          <w:szCs w:val="28"/>
        </w:rPr>
        <w:t xml:space="preserve"> постоянной основе муниципальные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организациях сезон</w:t>
      </w:r>
      <w:r w:rsidRPr="008B26BF">
        <w:rPr>
          <w:bCs/>
          <w:color w:val="auto"/>
          <w:sz w:val="28"/>
          <w:szCs w:val="28"/>
        </w:rPr>
        <w:t>ных отраслей промышленности, вахтовым методом; 6) работали в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время испо</w:t>
      </w:r>
      <w:r w:rsidRPr="008B26BF">
        <w:rPr>
          <w:bCs/>
          <w:color w:val="auto"/>
          <w:sz w:val="28"/>
          <w:szCs w:val="28"/>
        </w:rPr>
        <w:t>лнения государственных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</w:t>
      </w:r>
      <w:r w:rsidRPr="008B26BF">
        <w:rPr>
          <w:bCs/>
          <w:color w:val="auto"/>
          <w:sz w:val="28"/>
          <w:szCs w:val="28"/>
        </w:rPr>
        <w:t>естность для трудоустройства; 10) находились в отпуске по уходу за ребенком  в возрасте от полутора  до трех лет, в отпуске без сохранения заработной платы.</w:t>
      </w:r>
    </w:p>
    <w:p w:rsid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Срок предоставления формы </w:t>
      </w:r>
      <w:r w:rsidRPr="008B26BF">
        <w:rPr>
          <w:color w:val="auto"/>
          <w:sz w:val="28"/>
          <w:szCs w:val="28"/>
        </w:rPr>
        <w:t>ЕФС-1, раздел 1, подраздел 1.2 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2023 год –</w:t>
      </w:r>
      <w:r w:rsidRPr="008B26BF">
        <w:rPr>
          <w:bCs/>
          <w:color w:val="auto"/>
          <w:sz w:val="28"/>
          <w:szCs w:val="28"/>
        </w:rPr>
        <w:t xml:space="preserve"> не позднее 25 января 2024 года.</w:t>
      </w:r>
    </w:p>
    <w:p w:rsidR="00B03635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ОПУ и АСВ №5 проведены контрольные мероприятия в отношении</w:t>
      </w:r>
      <w:r w:rsidRPr="00B03635">
        <w:t xml:space="preserve"> </w:t>
      </w:r>
      <w:r w:rsidRPr="00B51A46" w:rsidR="00B51A46">
        <w:rPr>
          <w:bCs/>
          <w:color w:val="auto"/>
          <w:sz w:val="28"/>
          <w:szCs w:val="28"/>
        </w:rPr>
        <w:t>МОО «Федерация бокса г.Нягань</w:t>
      </w:r>
      <w:r w:rsidRPr="00B03635">
        <w:rPr>
          <w:bCs/>
          <w:color w:val="auto"/>
          <w:sz w:val="28"/>
          <w:szCs w:val="28"/>
        </w:rPr>
        <w:t>»</w:t>
      </w:r>
      <w:r w:rsidR="00B51A46">
        <w:rPr>
          <w:bCs/>
          <w:color w:val="auto"/>
          <w:sz w:val="28"/>
          <w:szCs w:val="28"/>
        </w:rPr>
        <w:t>, которая не представила</w:t>
      </w:r>
      <w:r>
        <w:rPr>
          <w:bCs/>
          <w:color w:val="auto"/>
          <w:sz w:val="28"/>
          <w:szCs w:val="28"/>
        </w:rPr>
        <w:t xml:space="preserve"> сведения </w:t>
      </w:r>
      <w:r w:rsidRPr="006257C8">
        <w:rPr>
          <w:color w:val="auto"/>
          <w:sz w:val="28"/>
        </w:rPr>
        <w:t xml:space="preserve">форме ЕФС-1, раздел 1, подраздел 1.2 </w:t>
      </w:r>
      <w:r w:rsidR="008C0DA2">
        <w:rPr>
          <w:color w:val="auto"/>
          <w:sz w:val="28"/>
        </w:rPr>
        <w:t xml:space="preserve">за 2023 год </w:t>
      </w:r>
      <w:r>
        <w:rPr>
          <w:color w:val="auto"/>
          <w:sz w:val="28"/>
        </w:rPr>
        <w:t>(СТАЖ).</w:t>
      </w:r>
      <w:r>
        <w:rPr>
          <w:bCs/>
          <w:color w:val="auto"/>
          <w:sz w:val="28"/>
          <w:szCs w:val="28"/>
        </w:rPr>
        <w:t xml:space="preserve">    </w:t>
      </w:r>
    </w:p>
    <w:p w:rsidR="00B03635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ходе проверки у</w:t>
      </w:r>
      <w:r w:rsidR="00643755">
        <w:rPr>
          <w:bCs/>
          <w:color w:val="auto"/>
          <w:sz w:val="28"/>
          <w:szCs w:val="28"/>
        </w:rPr>
        <w:t xml:space="preserve">становлено, что </w:t>
      </w:r>
      <w:r w:rsidR="00B51A46">
        <w:rPr>
          <w:bCs/>
          <w:color w:val="auto"/>
          <w:sz w:val="28"/>
          <w:szCs w:val="28"/>
        </w:rPr>
        <w:t xml:space="preserve">страхователем </w:t>
      </w:r>
      <w:r w:rsidR="00643755">
        <w:rPr>
          <w:bCs/>
          <w:color w:val="auto"/>
          <w:sz w:val="28"/>
          <w:szCs w:val="28"/>
        </w:rPr>
        <w:t>2</w:t>
      </w:r>
      <w:r w:rsidR="00B51A46">
        <w:rPr>
          <w:bCs/>
          <w:color w:val="auto"/>
          <w:sz w:val="28"/>
          <w:szCs w:val="28"/>
        </w:rPr>
        <w:t>8.10.2023</w:t>
      </w:r>
      <w:r>
        <w:rPr>
          <w:bCs/>
          <w:color w:val="auto"/>
          <w:sz w:val="28"/>
          <w:szCs w:val="28"/>
        </w:rPr>
        <w:t xml:space="preserve"> был представлен расчет по форме</w:t>
      </w:r>
      <w:r w:rsidRPr="008B26BF" w:rsidR="008B26BF">
        <w:rPr>
          <w:bCs/>
          <w:color w:val="auto"/>
          <w:sz w:val="28"/>
          <w:szCs w:val="28"/>
        </w:rPr>
        <w:t xml:space="preserve"> </w:t>
      </w:r>
      <w:r w:rsidRPr="008B26BF" w:rsidR="008B26BF">
        <w:rPr>
          <w:color w:val="auto"/>
          <w:sz w:val="28"/>
          <w:szCs w:val="28"/>
        </w:rPr>
        <w:t>ЕФС-1, раздел 1, подраздел 1.2</w:t>
      </w:r>
      <w:r w:rsidR="008B26BF">
        <w:rPr>
          <w:color w:val="auto"/>
          <w:sz w:val="28"/>
          <w:szCs w:val="28"/>
        </w:rPr>
        <w:t xml:space="preserve"> </w:t>
      </w:r>
      <w:r w:rsidRPr="008B26BF">
        <w:rPr>
          <w:color w:val="auto"/>
          <w:sz w:val="28"/>
          <w:szCs w:val="28"/>
        </w:rPr>
        <w:t>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</w:t>
      </w:r>
      <w:r w:rsidR="00B51A46">
        <w:rPr>
          <w:bCs/>
          <w:color w:val="auto"/>
          <w:sz w:val="28"/>
          <w:szCs w:val="28"/>
        </w:rPr>
        <w:t xml:space="preserve">9 месяцев </w:t>
      </w:r>
      <w:r w:rsidRPr="008B26BF">
        <w:rPr>
          <w:bCs/>
          <w:color w:val="auto"/>
          <w:sz w:val="28"/>
          <w:szCs w:val="28"/>
        </w:rPr>
        <w:t>2023 год</w:t>
      </w:r>
      <w:r w:rsidR="00B51A46">
        <w:rPr>
          <w:bCs/>
          <w:color w:val="auto"/>
          <w:sz w:val="28"/>
          <w:szCs w:val="28"/>
        </w:rPr>
        <w:t xml:space="preserve"> на 5 застрахованных лиц</w:t>
      </w:r>
      <w:r>
        <w:rPr>
          <w:bCs/>
          <w:color w:val="auto"/>
          <w:sz w:val="28"/>
          <w:szCs w:val="28"/>
        </w:rPr>
        <w:t>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Вина должностного лица </w:t>
      </w:r>
      <w:r w:rsidR="00B51A46">
        <w:rPr>
          <w:sz w:val="28"/>
          <w:szCs w:val="28"/>
        </w:rPr>
        <w:t>Дурникова С.П</w:t>
      </w:r>
      <w:r w:rsidRPr="008B26BF">
        <w:rPr>
          <w:bCs/>
          <w:color w:val="auto"/>
          <w:sz w:val="28"/>
          <w:szCs w:val="28"/>
        </w:rPr>
        <w:t>. в совершении правонарушения, предусмотренного частью 1</w:t>
      </w:r>
      <w:r w:rsidRPr="008B26BF">
        <w:rPr>
          <w:bCs/>
          <w:color w:val="auto"/>
          <w:sz w:val="28"/>
          <w:szCs w:val="28"/>
        </w:rPr>
        <w:t xml:space="preserve">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- протоколом об адм</w:t>
      </w:r>
      <w:r w:rsidR="0050381B">
        <w:rPr>
          <w:bCs/>
          <w:color w:val="auto"/>
          <w:sz w:val="28"/>
          <w:szCs w:val="28"/>
        </w:rPr>
        <w:t>и</w:t>
      </w:r>
      <w:r w:rsidR="00B51A46">
        <w:rPr>
          <w:bCs/>
          <w:color w:val="auto"/>
          <w:sz w:val="28"/>
          <w:szCs w:val="28"/>
        </w:rPr>
        <w:t>нистративном правонарушении №186</w:t>
      </w:r>
      <w:r w:rsidR="0050381B">
        <w:rPr>
          <w:bCs/>
          <w:color w:val="auto"/>
          <w:sz w:val="28"/>
          <w:szCs w:val="28"/>
        </w:rPr>
        <w:t>/2024 от 18.06</w:t>
      </w:r>
      <w:r w:rsidRPr="008B26BF">
        <w:rPr>
          <w:bCs/>
          <w:color w:val="auto"/>
          <w:sz w:val="28"/>
          <w:szCs w:val="28"/>
        </w:rPr>
        <w:t>.2024, в котором указаны обстояте</w:t>
      </w:r>
      <w:r w:rsidRPr="008B26BF">
        <w:rPr>
          <w:bCs/>
          <w:color w:val="auto"/>
          <w:sz w:val="28"/>
          <w:szCs w:val="28"/>
        </w:rPr>
        <w:t xml:space="preserve">льства совершения должностным лицом </w:t>
      </w:r>
      <w:r w:rsidR="00B51A46">
        <w:rPr>
          <w:sz w:val="28"/>
          <w:szCs w:val="28"/>
        </w:rPr>
        <w:t>Дурниковым С.П</w:t>
      </w:r>
      <w:r w:rsidRPr="008B26BF">
        <w:rPr>
          <w:bCs/>
          <w:color w:val="auto"/>
          <w:sz w:val="28"/>
          <w:szCs w:val="28"/>
        </w:rPr>
        <w:t>. административного правонарушения;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формой ЕФС-1, раздел 1, подраздел 1.1, в которой содержатся сведения о застрахованных лицах;</w:t>
      </w:r>
    </w:p>
    <w:p w:rsidR="008B26BF" w:rsidRPr="008B26BF" w:rsidP="008B26BF">
      <w:pPr>
        <w:ind w:firstLine="709"/>
        <w:jc w:val="both"/>
        <w:rPr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извещением о доставке, согласно которому ОПУ и АСВ №5 получило отчетнос</w:t>
      </w:r>
      <w:r w:rsidRPr="008B26BF">
        <w:rPr>
          <w:bCs/>
          <w:color w:val="auto"/>
          <w:sz w:val="28"/>
          <w:szCs w:val="28"/>
        </w:rPr>
        <w:t xml:space="preserve">ть по форме ЕФС-1, раздел 1, подраздел 1.1 </w:t>
      </w:r>
      <w:r w:rsidRPr="008B26BF">
        <w:rPr>
          <w:color w:val="auto"/>
          <w:sz w:val="28"/>
          <w:szCs w:val="28"/>
        </w:rPr>
        <w:t xml:space="preserve">«Сведения о страховом стаже» за </w:t>
      </w:r>
      <w:r w:rsidRPr="008B26BF">
        <w:rPr>
          <w:bCs/>
          <w:color w:val="auto"/>
          <w:sz w:val="28"/>
          <w:szCs w:val="28"/>
        </w:rPr>
        <w:t xml:space="preserve">2023 год от </w:t>
      </w:r>
      <w:r w:rsidRPr="00B51A46" w:rsidR="00B51A46">
        <w:rPr>
          <w:color w:val="auto"/>
          <w:sz w:val="28"/>
          <w:szCs w:val="28"/>
        </w:rPr>
        <w:t>МОО «Федерация бокса г.Нягань</w:t>
      </w:r>
      <w:r w:rsidRPr="008B26BF">
        <w:rPr>
          <w:bCs/>
          <w:color w:val="auto"/>
          <w:sz w:val="28"/>
          <w:szCs w:val="28"/>
        </w:rPr>
        <w:t>»</w:t>
      </w:r>
      <w:r w:rsidR="00B51A46">
        <w:rPr>
          <w:sz w:val="28"/>
          <w:szCs w:val="28"/>
        </w:rPr>
        <w:t>, 28.10.2023</w:t>
      </w:r>
      <w:r w:rsidRPr="008B26BF">
        <w:rPr>
          <w:sz w:val="28"/>
          <w:szCs w:val="28"/>
        </w:rPr>
        <w:t>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  <w:lang w:bidi="ru-RU"/>
        </w:rPr>
      </w:pPr>
      <w:r w:rsidRPr="008B26BF">
        <w:rPr>
          <w:bCs/>
          <w:color w:val="auto"/>
          <w:sz w:val="28"/>
          <w:szCs w:val="28"/>
          <w:lang w:bidi="ru-RU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</w:t>
      </w:r>
      <w:r w:rsidRPr="008B26BF">
        <w:rPr>
          <w:bCs/>
          <w:color w:val="auto"/>
          <w:sz w:val="28"/>
          <w:szCs w:val="28"/>
          <w:lang w:bidi="ru-RU"/>
        </w:rPr>
        <w:t xml:space="preserve">системе обязательного пенсионного страхования № </w:t>
      </w:r>
      <w:r w:rsidRPr="008B26BF">
        <w:rPr>
          <w:bCs/>
          <w:color w:val="auto"/>
          <w:sz w:val="28"/>
          <w:szCs w:val="28"/>
        </w:rPr>
        <w:t>027</w:t>
      </w:r>
      <w:r w:rsidRPr="008B26BF">
        <w:rPr>
          <w:bCs/>
          <w:color w:val="auto"/>
          <w:sz w:val="28"/>
          <w:szCs w:val="28"/>
          <w:lang w:val="en-US"/>
        </w:rPr>
        <w:t>S</w:t>
      </w:r>
      <w:r w:rsidRPr="008B26BF">
        <w:rPr>
          <w:bCs/>
          <w:color w:val="auto"/>
          <w:sz w:val="28"/>
          <w:szCs w:val="28"/>
        </w:rPr>
        <w:t>1824000</w:t>
      </w:r>
      <w:r w:rsidR="00643755">
        <w:rPr>
          <w:bCs/>
          <w:color w:val="auto"/>
          <w:sz w:val="28"/>
          <w:szCs w:val="28"/>
        </w:rPr>
        <w:t>9</w:t>
      </w:r>
      <w:r w:rsidR="00B51A46">
        <w:rPr>
          <w:bCs/>
          <w:color w:val="auto"/>
          <w:sz w:val="28"/>
          <w:szCs w:val="28"/>
        </w:rPr>
        <w:t>523</w:t>
      </w:r>
      <w:r w:rsidR="00643755">
        <w:rPr>
          <w:bCs/>
          <w:color w:val="auto"/>
          <w:sz w:val="28"/>
          <w:szCs w:val="28"/>
        </w:rPr>
        <w:t xml:space="preserve"> от 16</w:t>
      </w:r>
      <w:r w:rsidR="0050381B">
        <w:rPr>
          <w:bCs/>
          <w:color w:val="auto"/>
          <w:sz w:val="28"/>
          <w:szCs w:val="28"/>
        </w:rPr>
        <w:t>.04</w:t>
      </w:r>
      <w:r w:rsidRPr="008B26BF">
        <w:rPr>
          <w:bCs/>
          <w:color w:val="auto"/>
          <w:sz w:val="28"/>
          <w:szCs w:val="28"/>
        </w:rPr>
        <w:t>.2024</w:t>
      </w:r>
      <w:r w:rsidRPr="008B26BF">
        <w:rPr>
          <w:bCs/>
          <w:color w:val="auto"/>
          <w:sz w:val="28"/>
          <w:szCs w:val="28"/>
          <w:lang w:bidi="ru-RU"/>
        </w:rPr>
        <w:t xml:space="preserve">;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  <w:lang w:bidi="ru-RU"/>
        </w:rPr>
        <w:t xml:space="preserve">- выпиской </w:t>
      </w:r>
      <w:r w:rsidRPr="008B26BF">
        <w:rPr>
          <w:bCs/>
          <w:color w:val="auto"/>
          <w:sz w:val="28"/>
          <w:szCs w:val="28"/>
        </w:rPr>
        <w:t>из Единого государственно</w:t>
      </w:r>
      <w:r w:rsidR="00B51A46">
        <w:rPr>
          <w:bCs/>
          <w:color w:val="auto"/>
          <w:sz w:val="28"/>
          <w:szCs w:val="28"/>
        </w:rPr>
        <w:t>го реестра юридических лиц от 14</w:t>
      </w:r>
      <w:r w:rsidR="0050381B">
        <w:rPr>
          <w:bCs/>
          <w:color w:val="auto"/>
          <w:sz w:val="28"/>
          <w:szCs w:val="28"/>
        </w:rPr>
        <w:t>.05</w:t>
      </w:r>
      <w:r w:rsidRPr="008B26BF">
        <w:rPr>
          <w:bCs/>
          <w:color w:val="auto"/>
          <w:sz w:val="28"/>
          <w:szCs w:val="28"/>
        </w:rPr>
        <w:t xml:space="preserve">.2024, свидетельствующей о постановке общества с ограниченной ответственностью </w:t>
      </w:r>
      <w:r w:rsidR="00B51A46">
        <w:rPr>
          <w:sz w:val="28"/>
          <w:szCs w:val="28"/>
        </w:rPr>
        <w:t>МОО «Федерация бокса г.Нягань</w:t>
      </w:r>
      <w:r w:rsidRPr="008B26BF">
        <w:rPr>
          <w:bCs/>
          <w:color w:val="auto"/>
          <w:sz w:val="28"/>
          <w:szCs w:val="28"/>
        </w:rPr>
        <w:t>»</w:t>
      </w:r>
      <w:r w:rsidRPr="008B26BF">
        <w:rPr>
          <w:bCs/>
          <w:color w:val="auto"/>
          <w:sz w:val="28"/>
          <w:szCs w:val="28"/>
          <w:lang w:bidi="ru-RU"/>
        </w:rPr>
        <w:t xml:space="preserve"> </w:t>
      </w:r>
      <w:r w:rsidRPr="008B26BF">
        <w:rPr>
          <w:bCs/>
          <w:color w:val="auto"/>
          <w:sz w:val="28"/>
          <w:szCs w:val="28"/>
        </w:rPr>
        <w:t xml:space="preserve">на учете в налоговом органе. 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Действия должностного лица </w:t>
      </w:r>
      <w:r w:rsidR="00B51A46">
        <w:rPr>
          <w:sz w:val="28"/>
          <w:szCs w:val="28"/>
        </w:rPr>
        <w:t>Дурникова С.П</w:t>
      </w:r>
      <w:r w:rsidRPr="008B26BF">
        <w:rPr>
          <w:bCs/>
          <w:color w:val="auto"/>
          <w:sz w:val="28"/>
          <w:szCs w:val="28"/>
        </w:rPr>
        <w:t>. мировой судья квалифицирует по части 1 статьи 15.</w:t>
      </w:r>
      <w:r w:rsidRPr="008B26BF">
        <w:rPr>
          <w:bCs/>
          <w:color w:val="auto"/>
          <w:sz w:val="28"/>
          <w:szCs w:val="28"/>
        </w:rPr>
        <w:t xml:space="preserve">33.2 Кодекса Российской Федерации об административных правонарушениях как непредставление в установленный </w:t>
      </w:r>
      <w:hyperlink r:id="rId5" w:anchor="/document/12112505/entry/220211" w:history="1">
        <w:r w:rsidRPr="008B26BF">
          <w:rPr>
            <w:bCs/>
            <w:color w:val="auto"/>
            <w:sz w:val="28"/>
            <w:szCs w:val="28"/>
          </w:rPr>
          <w:t>законодательством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индивидуальном (персониф</w:t>
      </w:r>
      <w:r w:rsidRPr="008B26BF">
        <w:rPr>
          <w:bCs/>
          <w:color w:val="auto"/>
          <w:sz w:val="28"/>
          <w:szCs w:val="28"/>
        </w:rPr>
        <w:t>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 w:rsidRPr="008B26BF">
        <w:rPr>
          <w:bCs/>
          <w:color w:val="auto"/>
          <w:sz w:val="28"/>
          <w:szCs w:val="28"/>
        </w:rPr>
        <w:t>е обязательного пенсионного страхования.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Обстоятельств, смягчающих и отягчающих административную ответственность, по делу не установлено.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В соответствии с частью 1 статьи 15.33.2  Кодекса Российской Федерации об административных правонарушениях непредставл</w:t>
      </w:r>
      <w:r w:rsidRPr="008B26BF">
        <w:rPr>
          <w:bCs/>
          <w:color w:val="auto"/>
          <w:sz w:val="28"/>
          <w:szCs w:val="28"/>
        </w:rPr>
        <w:t xml:space="preserve">ение в установленный </w:t>
      </w:r>
      <w:hyperlink r:id="rId6" w:history="1">
        <w:r w:rsidRPr="008B26BF">
          <w:rPr>
            <w:bCs/>
            <w:color w:val="auto"/>
            <w:sz w:val="28"/>
            <w:szCs w:val="28"/>
          </w:rPr>
          <w:t>законодательством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8B26BF">
        <w:rPr>
          <w:bCs/>
          <w:color w:val="auto"/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anchor="sub_1533202" w:history="1">
        <w:r w:rsidRPr="008B26BF">
          <w:rPr>
            <w:bCs/>
            <w:color w:val="auto"/>
            <w:sz w:val="28"/>
            <w:szCs w:val="28"/>
          </w:rPr>
          <w:t>частью 2</w:t>
        </w:r>
      </w:hyperlink>
      <w:r w:rsidRPr="008B26BF">
        <w:rPr>
          <w:bCs/>
          <w:color w:val="auto"/>
          <w:sz w:val="28"/>
          <w:szCs w:val="28"/>
        </w:rPr>
        <w:t xml:space="preserve"> настоящей статьи, - влечет наложение административного штрафа на должностных лиц в размере от трехсот до пятисот рублей.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Руководству</w:t>
      </w:r>
      <w:r w:rsidRPr="008B26BF">
        <w:rPr>
          <w:bCs/>
          <w:color w:val="auto"/>
          <w:sz w:val="28"/>
          <w:szCs w:val="28"/>
        </w:rPr>
        <w:t>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B51A46" w:rsidR="00B51A46">
        <w:rPr>
          <w:sz w:val="28"/>
          <w:szCs w:val="28"/>
        </w:rPr>
        <w:t xml:space="preserve">Дрникова Сергея Павловича </w:t>
      </w:r>
      <w:r w:rsidRPr="005E1C3C" w:rsidR="00643755">
        <w:rPr>
          <w:sz w:val="28"/>
          <w:szCs w:val="28"/>
        </w:rPr>
        <w:t>признать виновн</w:t>
      </w:r>
      <w:r w:rsidR="00643755">
        <w:rPr>
          <w:sz w:val="28"/>
          <w:szCs w:val="28"/>
        </w:rPr>
        <w:t>ым</w:t>
      </w:r>
      <w:r w:rsidRPr="005E1C3C" w:rsidR="00643755">
        <w:rPr>
          <w:sz w:val="28"/>
          <w:szCs w:val="28"/>
        </w:rPr>
        <w:t xml:space="preserve"> </w:t>
      </w:r>
      <w:r w:rsidRPr="009E34E1">
        <w:rPr>
          <w:color w:val="auto"/>
          <w:sz w:val="28"/>
        </w:rPr>
        <w:t>в совершении административного правонарушения,</w:t>
      </w:r>
      <w:r w:rsidRPr="009E34E1">
        <w:rPr>
          <w:color w:val="auto"/>
          <w:sz w:val="28"/>
        </w:rPr>
        <w:t xml:space="preserve"> предусмотренного частью 1 статьи 15.33.2 Кодекса Российской Федерации об административных правонарушениях и назначить е</w:t>
      </w:r>
      <w:r w:rsidR="00643755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50381B">
        <w:rPr>
          <w:color w:val="auto"/>
          <w:sz w:val="28"/>
        </w:rPr>
        <w:t>Штраф подлежит перечислению на счет получателя УФК по Ханты</w:t>
      </w:r>
      <w:r w:rsidRPr="0050381B">
        <w:rPr>
          <w:color w:val="auto"/>
          <w:sz w:val="28"/>
        </w:rPr>
        <w:t>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получателя платежа  03100643000000018700, номер сче</w:t>
      </w:r>
      <w:r w:rsidRPr="0050381B">
        <w:rPr>
          <w:color w:val="auto"/>
          <w:sz w:val="28"/>
        </w:rPr>
        <w:t xml:space="preserve">та </w:t>
      </w:r>
      <w:r w:rsidRPr="0050381B">
        <w:rPr>
          <w:color w:val="auto"/>
          <w:sz w:val="28"/>
        </w:rPr>
        <w:t>банка получателя 40102810245370000007, ИНН 8601002078, КПП 860101001, КБК 79711601230060001140, ОКТМО 71879000, УИН: 797027000000001</w:t>
      </w:r>
      <w:r>
        <w:rPr>
          <w:color w:val="auto"/>
          <w:sz w:val="28"/>
        </w:rPr>
        <w:t>81</w:t>
      </w:r>
      <w:r w:rsidR="00B51A46">
        <w:rPr>
          <w:color w:val="auto"/>
          <w:sz w:val="28"/>
        </w:rPr>
        <w:t>187</w:t>
      </w:r>
      <w:r w:rsidRPr="0050381B">
        <w:rPr>
          <w:color w:val="auto"/>
          <w:sz w:val="28"/>
        </w:rPr>
        <w:t>, назначение платежа: штраф за административное правонару</w:t>
      </w:r>
      <w:r>
        <w:rPr>
          <w:color w:val="auto"/>
          <w:sz w:val="28"/>
        </w:rPr>
        <w:t xml:space="preserve">шение по </w:t>
      </w:r>
      <w:r w:rsidR="00B51A46">
        <w:rPr>
          <w:color w:val="auto"/>
          <w:sz w:val="28"/>
        </w:rPr>
        <w:t>протоколу №186</w:t>
      </w:r>
      <w:r w:rsidRPr="0050381B">
        <w:rPr>
          <w:color w:val="auto"/>
          <w:sz w:val="28"/>
        </w:rPr>
        <w:t>/2024 за форму ЕФС-1, раздел 1, по</w:t>
      </w:r>
      <w:r>
        <w:rPr>
          <w:color w:val="auto"/>
          <w:sz w:val="28"/>
        </w:rPr>
        <w:t>др</w:t>
      </w:r>
      <w:r>
        <w:rPr>
          <w:color w:val="auto"/>
          <w:sz w:val="28"/>
        </w:rPr>
        <w:t>аздел 1.2, рег.№027-011-0</w:t>
      </w:r>
      <w:r w:rsidR="008D5076">
        <w:rPr>
          <w:color w:val="auto"/>
          <w:sz w:val="28"/>
        </w:rPr>
        <w:t>32941</w:t>
      </w:r>
      <w:r w:rsidRPr="009E34E1" w:rsidR="00710A46">
        <w:rPr>
          <w:color w:val="auto"/>
          <w:sz w:val="28"/>
        </w:rPr>
        <w:t>.</w:t>
      </w:r>
    </w:p>
    <w:p w:rsidR="0050381B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>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5F65C1">
        <w:rPr>
          <w:bCs/>
          <w:sz w:val="28"/>
          <w:szCs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</w:t>
      </w:r>
      <w:r w:rsidRPr="005F65C1">
        <w:rPr>
          <w:bCs/>
          <w:sz w:val="28"/>
          <w:szCs w:val="28"/>
        </w:rPr>
        <w:t xml:space="preserve">енных статьей 31.5 Кодекса Российской Федерации об административных правонарушениях. В тот же срок должна быть предъявлена квитанция об уплате штрафа мировым судьям судебных участков г. Нягани. 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 xml:space="preserve">Согласно части 5 статьи 32.2 Кодекса Российской Федерации об </w:t>
      </w:r>
      <w:r w:rsidRPr="005F65C1">
        <w:rPr>
          <w:bCs/>
          <w:sz w:val="28"/>
          <w:szCs w:val="28"/>
        </w:rPr>
        <w:t>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 Нягани), свидетельствующего об уплате административного штрафа, судья направляет постановление с от</w:t>
      </w:r>
      <w:r w:rsidRPr="005F65C1">
        <w:rPr>
          <w:bCs/>
          <w:sz w:val="28"/>
          <w:szCs w:val="28"/>
        </w:rPr>
        <w:t>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</w:t>
      </w:r>
      <w:r w:rsidRPr="005F65C1">
        <w:rPr>
          <w:bCs/>
          <w:sz w:val="28"/>
          <w:szCs w:val="28"/>
        </w:rPr>
        <w:t>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 xml:space="preserve"> Жалоба на постановление по делу об административном прав</w:t>
      </w:r>
      <w:r w:rsidRPr="005F65C1">
        <w:rPr>
          <w:bCs/>
          <w:sz w:val="28"/>
          <w:szCs w:val="28"/>
        </w:rPr>
        <w:t>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8D5076">
        <w:rPr>
          <w:bCs/>
          <w:sz w:val="28"/>
          <w:szCs w:val="28"/>
        </w:rPr>
        <w:t>3</w:t>
      </w:r>
      <w:r w:rsidRPr="005F65C1">
        <w:rPr>
          <w:bCs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5F65C1">
        <w:rPr>
          <w:bCs/>
          <w:sz w:val="28"/>
          <w:szCs w:val="28"/>
        </w:rPr>
        <w:t>ассматривать,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50381B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6473F2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140B30"/>
    <w:rsid w:val="00177DB1"/>
    <w:rsid w:val="00255686"/>
    <w:rsid w:val="002D68C6"/>
    <w:rsid w:val="003E73AC"/>
    <w:rsid w:val="00406956"/>
    <w:rsid w:val="00413A24"/>
    <w:rsid w:val="00420823"/>
    <w:rsid w:val="00437354"/>
    <w:rsid w:val="004510EC"/>
    <w:rsid w:val="004C4DB8"/>
    <w:rsid w:val="0050381B"/>
    <w:rsid w:val="005E1C3C"/>
    <w:rsid w:val="005F65C1"/>
    <w:rsid w:val="00620513"/>
    <w:rsid w:val="006257C8"/>
    <w:rsid w:val="00642439"/>
    <w:rsid w:val="00643755"/>
    <w:rsid w:val="006473F2"/>
    <w:rsid w:val="006F1DFA"/>
    <w:rsid w:val="00710A46"/>
    <w:rsid w:val="00847C10"/>
    <w:rsid w:val="00875CCA"/>
    <w:rsid w:val="008A3719"/>
    <w:rsid w:val="008A4E42"/>
    <w:rsid w:val="008B26BF"/>
    <w:rsid w:val="008C0DA2"/>
    <w:rsid w:val="008D5076"/>
    <w:rsid w:val="00981C05"/>
    <w:rsid w:val="009A0778"/>
    <w:rsid w:val="009A5FEF"/>
    <w:rsid w:val="009E34E1"/>
    <w:rsid w:val="00A34536"/>
    <w:rsid w:val="00A74BB6"/>
    <w:rsid w:val="00AA6805"/>
    <w:rsid w:val="00AE2FE3"/>
    <w:rsid w:val="00AE497E"/>
    <w:rsid w:val="00B03635"/>
    <w:rsid w:val="00B05C5A"/>
    <w:rsid w:val="00B51A46"/>
    <w:rsid w:val="00BA5366"/>
    <w:rsid w:val="00BC721A"/>
    <w:rsid w:val="00C47BBC"/>
    <w:rsid w:val="00C62C1F"/>
    <w:rsid w:val="00C7266C"/>
    <w:rsid w:val="00C81B49"/>
    <w:rsid w:val="00CB17A2"/>
    <w:rsid w:val="00D52914"/>
    <w:rsid w:val="00D7443B"/>
    <w:rsid w:val="00D81710"/>
    <w:rsid w:val="00D969B6"/>
    <w:rsid w:val="00DA07F0"/>
    <w:rsid w:val="00DB1FF8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file:///C:\Users\NastichykNG\Desktop\24%20&#1085;&#1086;&#1103;&#1073;&#1088;&#1103;%202021\15.33.2%20&#1095;.1%20%20&#1050;&#1091;&#1079;&#1084;&#1080;&#1095;&#1077;&#1074;&#1072;%20421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86EE-8231-4466-A188-A4F2A0BB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